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F0" w:rsidRDefault="00AE2FF0" w:rsidP="00CD1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E2FF0" w:rsidRDefault="00AE2FF0" w:rsidP="00CD1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1709" w:rsidRDefault="00E923BC" w:rsidP="00CD1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Wymagania edukacyjne z języka polskiego</w:t>
      </w:r>
      <w:r w:rsidR="00CD1709" w:rsidRPr="00C55A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D1709" w:rsidRPr="00AE2FF0" w:rsidRDefault="00AE2FF0" w:rsidP="00CD170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2FF0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E923BC" w:rsidRPr="00AE2FF0">
        <w:rPr>
          <w:rFonts w:ascii="Times New Roman" w:hAnsi="Times New Roman" w:cs="Times New Roman"/>
          <w:sz w:val="28"/>
          <w:szCs w:val="28"/>
          <w:u w:val="single"/>
        </w:rPr>
        <w:t>la klas 5</w:t>
      </w:r>
    </w:p>
    <w:p w:rsidR="00AE2FF0" w:rsidRPr="00FF2C83" w:rsidRDefault="00AE2FF0" w:rsidP="00CD17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709" w:rsidRDefault="00AE2FF0" w:rsidP="00CD1709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Wymagania edukacyjne </w:t>
      </w:r>
      <w:r w:rsidR="00CD1709" w:rsidRPr="00AB7B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został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y opracowane</w:t>
      </w:r>
      <w:r w:rsidR="00CD1709" w:rsidRPr="00AB7B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na podstawie:</w:t>
      </w:r>
    </w:p>
    <w:p w:rsidR="0097221A" w:rsidRDefault="0097221A" w:rsidP="0097221A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- Rozporządzenia Ministra Edukacji Narodowej</w:t>
      </w:r>
      <w:r>
        <w:rPr>
          <w:sz w:val="28"/>
          <w:szCs w:val="28"/>
        </w:rPr>
        <w:t xml:space="preserve"> z dnia 14 lutego 2017 r.                w sprawie podstawy programowej wychowania przedszkolnego oraz podstawy programowej kształcenia ogólnego dla szkoły podstawowej, Dz. U. 2017r. pozycja 356.</w:t>
      </w:r>
    </w:p>
    <w:p w:rsidR="0097221A" w:rsidRPr="00AB7B86" w:rsidRDefault="0097221A" w:rsidP="0097221A">
      <w:pPr>
        <w:ind w:left="340"/>
        <w:jc w:val="both"/>
        <w:rPr>
          <w:i/>
          <w:sz w:val="28"/>
          <w:szCs w:val="28"/>
        </w:rPr>
      </w:pPr>
      <w:r w:rsidRPr="00AB7B86">
        <w:rPr>
          <w:sz w:val="28"/>
          <w:szCs w:val="28"/>
        </w:rPr>
        <w:t>- Programu  naucz</w:t>
      </w:r>
      <w:r>
        <w:rPr>
          <w:sz w:val="28"/>
          <w:szCs w:val="28"/>
        </w:rPr>
        <w:t>ania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Program nauczania ogólnego języka </w:t>
      </w:r>
      <w:r w:rsidRPr="00AB7B8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polskiego                w kl. IV-VIII szkoły</w:t>
      </w:r>
      <w:r w:rsidRPr="00105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podstawowej autorstwa</w:t>
      </w:r>
      <w:r>
        <w:rPr>
          <w:sz w:val="28"/>
          <w:szCs w:val="28"/>
        </w:rPr>
        <w:t xml:space="preserve"> Marleny </w:t>
      </w:r>
      <w:proofErr w:type="spellStart"/>
      <w:r>
        <w:rPr>
          <w:sz w:val="28"/>
          <w:szCs w:val="28"/>
        </w:rPr>
        <w:t>Derlukiewicz</w:t>
      </w:r>
      <w:proofErr w:type="spellEnd"/>
      <w:r w:rsidRPr="00AB7B86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Nowe Słowa na start!</w:t>
      </w:r>
    </w:p>
    <w:p w:rsidR="00AB7B86" w:rsidRPr="00AB7B86" w:rsidRDefault="0097221A" w:rsidP="00972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7B86" w:rsidRPr="00AB7B86">
        <w:rPr>
          <w:sz w:val="28"/>
          <w:szCs w:val="28"/>
        </w:rPr>
        <w:t>- Szkolnych zasad oceniania zawartych w statucie PSP nr 5 w Radomiu.</w:t>
      </w:r>
    </w:p>
    <w:p w:rsidR="00CD1709" w:rsidRDefault="00CD1709" w:rsidP="00CD1709">
      <w:pPr>
        <w:rPr>
          <w:rFonts w:ascii="Times New Roman" w:hAnsi="Times New Roman" w:cs="Times New Roman"/>
          <w:sz w:val="28"/>
          <w:szCs w:val="28"/>
        </w:rPr>
      </w:pPr>
    </w:p>
    <w:p w:rsidR="00CD1709" w:rsidRDefault="00CD1709" w:rsidP="00CD1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1709" w:rsidRPr="00201754" w:rsidRDefault="00CD1709" w:rsidP="00CD17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17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 CELE OCENIANIA</w:t>
      </w:r>
    </w:p>
    <w:p w:rsidR="00CD1709" w:rsidRPr="00201754" w:rsidRDefault="00CD1709" w:rsidP="00CD1709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rozpoznawanie przez nauczyciela poziomu i postępów w opanowaniu przez ucznia wiadomości i umiejętności w stosunku do wymagań podstawy programowej, </w:t>
      </w:r>
    </w:p>
    <w:p w:rsidR="00CD1709" w:rsidRPr="00201754" w:rsidRDefault="00CD1709" w:rsidP="00CD1709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poinformowanie ucznia o poziomie jego osiągnięć edukacyjnych i </w:t>
      </w:r>
      <w:r>
        <w:rPr>
          <w:rFonts w:ascii="Times New Roman" w:hAnsi="Times New Roman" w:cs="Times New Roman"/>
          <w:sz w:val="24"/>
          <w:szCs w:val="24"/>
        </w:rPr>
        <w:t>postępach</w:t>
      </w:r>
      <w:r w:rsidRPr="002017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1709" w:rsidRPr="00201754" w:rsidRDefault="00CD1709" w:rsidP="00CD1709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motywowanie ucznia do dalszej pracy, </w:t>
      </w:r>
    </w:p>
    <w:p w:rsidR="00CD1709" w:rsidRPr="00201754" w:rsidRDefault="00CD1709" w:rsidP="00CD1709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pomoc uczniowi w samodzielnym kształceniu polonistycznym, </w:t>
      </w:r>
    </w:p>
    <w:p w:rsidR="00CD1709" w:rsidRPr="00201754" w:rsidRDefault="00CD1709" w:rsidP="00CD1709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przekazanie rodzicom lub opiekunom informacji o postępach dziecka, </w:t>
      </w:r>
    </w:p>
    <w:p w:rsidR="00CD1709" w:rsidRPr="00201754" w:rsidRDefault="00CD1709" w:rsidP="00CD1709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dostarczenie nauczycielowi informacji zwrotnej na temat efektywności jego nauczania, prawidłowości doboru metod i technik pracy z uczniem.</w:t>
      </w:r>
    </w:p>
    <w:p w:rsidR="00CD1709" w:rsidRPr="00201754" w:rsidRDefault="00CD1709" w:rsidP="00CD1709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II. METODY I NARZĘDZIA ORAZ SZCZEGÓŁOWE ZASADY SPRAWDZANIA                     I OCENIANIA OSIĄGNIĘĆ UCZNIÓW</w:t>
      </w:r>
    </w:p>
    <w:p w:rsidR="00CD1709" w:rsidRPr="00201754" w:rsidRDefault="00CD1709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1.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Wypowiedzi ustne</w:t>
      </w:r>
      <w:r w:rsidRPr="00201754">
        <w:rPr>
          <w:rFonts w:ascii="Times New Roman" w:hAnsi="Times New Roman" w:cs="Times New Roman"/>
          <w:sz w:val="24"/>
          <w:szCs w:val="24"/>
        </w:rPr>
        <w:t xml:space="preserve"> – swobodna wypowiedź na określony temat. Przy odpowiedzi ustnej obowiązuje znajomość materiału z trzech ostatnich lekcji, w przypadku lekcji powtórzeniowych z całego działu. </w:t>
      </w:r>
    </w:p>
    <w:p w:rsidR="00CD1709" w:rsidRPr="00201754" w:rsidRDefault="00CD1709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2.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Kartkówki</w:t>
      </w:r>
      <w:r w:rsidRPr="00201754">
        <w:rPr>
          <w:rFonts w:ascii="Times New Roman" w:hAnsi="Times New Roman" w:cs="Times New Roman"/>
          <w:sz w:val="24"/>
          <w:szCs w:val="24"/>
        </w:rPr>
        <w:t xml:space="preserve"> (5-10 minut) obejmujące materiał z trzech ostatnich lekcji (nie muszą być wcześniej zapowiadane, ale mogą),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nie podlegają poprawie</w:t>
      </w:r>
      <w:r w:rsidRPr="00201754">
        <w:rPr>
          <w:rFonts w:ascii="Times New Roman" w:hAnsi="Times New Roman" w:cs="Times New Roman"/>
          <w:sz w:val="24"/>
          <w:szCs w:val="24"/>
        </w:rPr>
        <w:t>. Uczniowie nieobecni na kartkówce piszą ją w najbliższym terminie (jeden tydzień).</w:t>
      </w:r>
    </w:p>
    <w:p w:rsidR="00CD1709" w:rsidRPr="00201754" w:rsidRDefault="00CD1709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3.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>Pisemne prace klasowe: wypracowania, dyktanda, sprawdziany , testy</w:t>
      </w:r>
      <w:r w:rsidRPr="00201754">
        <w:rPr>
          <w:rFonts w:ascii="Times New Roman" w:hAnsi="Times New Roman" w:cs="Times New Roman"/>
          <w:sz w:val="24"/>
          <w:szCs w:val="24"/>
        </w:rPr>
        <w:t xml:space="preserve"> zapowiadane </w:t>
      </w:r>
      <w:r>
        <w:rPr>
          <w:rFonts w:ascii="Times New Roman" w:hAnsi="Times New Roman" w:cs="Times New Roman"/>
          <w:sz w:val="24"/>
          <w:szCs w:val="24"/>
        </w:rPr>
        <w:t>jeden</w:t>
      </w:r>
      <w:r w:rsidRPr="00201754">
        <w:rPr>
          <w:rFonts w:ascii="Times New Roman" w:hAnsi="Times New Roman" w:cs="Times New Roman"/>
          <w:sz w:val="24"/>
          <w:szCs w:val="24"/>
        </w:rPr>
        <w:t xml:space="preserve"> tydzień wcześniej. Prace te mogą zawierać pytania (zadania) na ocenę celującą. Są obowiązkowe, jeżeli uczeń opuścił je z przyczyn losowych, powinien je napisać w terminie nieprzekraczającym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 xml:space="preserve">2 tygodni od powrotu </w:t>
      </w:r>
      <w:r w:rsidRPr="00201754">
        <w:rPr>
          <w:rFonts w:ascii="Times New Roman" w:hAnsi="Times New Roman" w:cs="Times New Roman"/>
          <w:sz w:val="24"/>
          <w:szCs w:val="24"/>
        </w:rPr>
        <w:t>do szkoły na zasadach określonych przez nauczyciela (czas, sposób).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>Prace pisemne powinny być ocenione i oddane w ciągu 2 tygodni. Można poprawiać każdą pracę (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wyjątek – dyktando ze słuchu</w:t>
      </w:r>
      <w:r w:rsidRPr="00201754">
        <w:rPr>
          <w:rFonts w:ascii="Times New Roman" w:hAnsi="Times New Roman" w:cs="Times New Roman"/>
          <w:sz w:val="24"/>
          <w:szCs w:val="24"/>
        </w:rPr>
        <w:t>) a otrzymana z niej</w:t>
      </w:r>
      <w:r>
        <w:rPr>
          <w:rFonts w:ascii="Times New Roman" w:hAnsi="Times New Roman" w:cs="Times New Roman"/>
          <w:sz w:val="24"/>
          <w:szCs w:val="24"/>
        </w:rPr>
        <w:t xml:space="preserve"> ocena jest</w:t>
      </w:r>
      <w:r w:rsidRPr="00201754">
        <w:rPr>
          <w:rFonts w:ascii="Times New Roman" w:hAnsi="Times New Roman" w:cs="Times New Roman"/>
          <w:sz w:val="24"/>
          <w:szCs w:val="24"/>
        </w:rPr>
        <w:t xml:space="preserve"> wpisywana do dziennika obok oceny uzyskanej poprzednio. </w:t>
      </w:r>
      <w:r w:rsidRPr="009A128C">
        <w:rPr>
          <w:rFonts w:ascii="Times New Roman" w:hAnsi="Times New Roman" w:cs="Times New Roman"/>
          <w:sz w:val="24"/>
          <w:szCs w:val="24"/>
        </w:rPr>
        <w:t>Ocenę można poprawi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128C">
        <w:rPr>
          <w:rFonts w:ascii="Times New Roman" w:hAnsi="Times New Roman" w:cs="Times New Roman"/>
          <w:sz w:val="24"/>
          <w:szCs w:val="24"/>
        </w:rPr>
        <w:t>ć tylko raz.</w:t>
      </w:r>
      <w:r w:rsidR="00D04738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>W przypadku stwierdzenia niesamodzielności pracy podczas pisania, nauczyciel odbiera pracę i wpisuje ocenę niedostateczną.</w:t>
      </w:r>
      <w:r w:rsidR="00452E0F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 xml:space="preserve">(Uczeń zalicza ją od nowa w terminie i formie wyznaczonej przez nauczyciela). </w:t>
      </w:r>
    </w:p>
    <w:p w:rsidR="00CD1709" w:rsidRPr="00201754" w:rsidRDefault="00CD1709" w:rsidP="00CD1709">
      <w:pPr>
        <w:spacing w:line="210" w:lineRule="atLeast"/>
        <w:ind w:firstLine="187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Wszystkie prace są archiwizowane – uczniowie i ich rodzice mogą je zobaczyć i otrzymać uzasadnienie wystawionej oceny. Rodzic  ma prawo wglądu do prac pisemnych swojego dziecka w czasie ustalonych comiesięcznych konsultacji lub w innym terminie uzgodnion</w:t>
      </w:r>
      <w:r>
        <w:rPr>
          <w:rFonts w:ascii="Times New Roman" w:hAnsi="Times New Roman" w:cs="Times New Roman"/>
          <w:sz w:val="24"/>
          <w:szCs w:val="24"/>
        </w:rPr>
        <w:t xml:space="preserve">ym wcześniej </w:t>
      </w:r>
      <w:r w:rsidRPr="00201754">
        <w:rPr>
          <w:rFonts w:ascii="Times New Roman" w:hAnsi="Times New Roman" w:cs="Times New Roman"/>
          <w:sz w:val="24"/>
          <w:szCs w:val="24"/>
        </w:rPr>
        <w:t>w porozumieniu z nauczycielem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709" w:rsidRPr="00201754" w:rsidRDefault="00CD1709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W przypadku sprawdzianów pisemnych przyjmuje się skalę punktową przeliczaną na oceny cyfrowe wg następujących kryteriów: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1709" w:rsidRPr="00201754" w:rsidTr="006463AB">
        <w:tc>
          <w:tcPr>
            <w:tcW w:w="3070" w:type="dxa"/>
          </w:tcPr>
          <w:p w:rsidR="00CD1709" w:rsidRPr="00201754" w:rsidRDefault="00CD1709" w:rsidP="0064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POZIOM WYMAGAŃ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PROCENT UZYSKANYCH PUNKTÓW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STOPIEŃ</w:t>
            </w:r>
          </w:p>
        </w:tc>
      </w:tr>
      <w:tr w:rsidR="00CD1709" w:rsidRPr="00201754" w:rsidTr="006463AB">
        <w:tc>
          <w:tcPr>
            <w:tcW w:w="3070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konieczny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30%- 50%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</w:tr>
      <w:tr w:rsidR="00CD1709" w:rsidRPr="00201754" w:rsidTr="006463AB">
        <w:tc>
          <w:tcPr>
            <w:tcW w:w="3070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podstawowy, ponadpodstawowy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51%- 74%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</w:tr>
      <w:tr w:rsidR="00CD1709" w:rsidRPr="00201754" w:rsidTr="006463AB">
        <w:tc>
          <w:tcPr>
            <w:tcW w:w="3070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 xml:space="preserve">rozszerzający 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75% - 89%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</w:tr>
      <w:tr w:rsidR="00CD1709" w:rsidRPr="00201754" w:rsidTr="006463AB">
        <w:tc>
          <w:tcPr>
            <w:tcW w:w="3070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 xml:space="preserve">dopełniający 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90% - 98%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</w:tr>
      <w:tr w:rsidR="00CD1709" w:rsidRPr="00201754" w:rsidTr="006463AB">
        <w:tc>
          <w:tcPr>
            <w:tcW w:w="3070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wykraczający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99% - 100 %</w:t>
            </w:r>
          </w:p>
        </w:tc>
        <w:tc>
          <w:tcPr>
            <w:tcW w:w="3071" w:type="dxa"/>
          </w:tcPr>
          <w:p w:rsidR="00CD1709" w:rsidRPr="00201754" w:rsidRDefault="00CD1709" w:rsidP="0064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754"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</w:tr>
    </w:tbl>
    <w:p w:rsidR="00CD1709" w:rsidRPr="00201754" w:rsidRDefault="00CD1709" w:rsidP="00CD1709">
      <w:pPr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  <w:u w:val="single"/>
        </w:rPr>
        <w:t>Uczeń , który uzyska mniej niż 30 % punktów, otrzymuje ocenę niedostateczną.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201754">
        <w:rPr>
          <w:rFonts w:ascii="Times New Roman" w:hAnsi="Times New Roman" w:cs="Times New Roman"/>
          <w:sz w:val="24"/>
          <w:szCs w:val="24"/>
        </w:rPr>
        <w:t xml:space="preserve">Zależnie od typu pisemnej pracy klasowej ocena celująca może stanowić 99 % -100 % punktów lub wynikać z rozwiązania zadania dodatkowego. </w:t>
      </w:r>
    </w:p>
    <w:p w:rsidR="00CD1709" w:rsidRPr="00201754" w:rsidRDefault="00CD1709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4. </w:t>
      </w:r>
      <w:r w:rsidRPr="00201754">
        <w:rPr>
          <w:rFonts w:ascii="Times New Roman" w:hAnsi="Times New Roman" w:cs="Times New Roman"/>
          <w:sz w:val="24"/>
          <w:szCs w:val="24"/>
          <w:u w:val="single"/>
        </w:rPr>
        <w:t xml:space="preserve">Prace domowe </w:t>
      </w:r>
      <w:r w:rsidRPr="00201754">
        <w:rPr>
          <w:rFonts w:ascii="Times New Roman" w:hAnsi="Times New Roman" w:cs="Times New Roman"/>
          <w:sz w:val="24"/>
          <w:szCs w:val="24"/>
        </w:rPr>
        <w:t xml:space="preserve">obowiązkowe i ponadobowiązkowe (dla chętnych, uzdolnionych, rozszerzające zainteresowania). </w:t>
      </w:r>
    </w:p>
    <w:p w:rsidR="009F169A" w:rsidRDefault="009F169A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D1709" w:rsidRPr="003C6A2B">
        <w:rPr>
          <w:rFonts w:ascii="Times New Roman" w:hAnsi="Times New Roman" w:cs="Times New Roman"/>
          <w:sz w:val="24"/>
          <w:szCs w:val="24"/>
          <w:u w:val="single"/>
        </w:rPr>
        <w:t xml:space="preserve">Aktywność ucznia – praca na lekcji , zaangażowanie ucznia w przyswojenie wiedzy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1709" w:rsidRPr="003C6A2B">
        <w:rPr>
          <w:rFonts w:ascii="Times New Roman" w:hAnsi="Times New Roman" w:cs="Times New Roman"/>
          <w:sz w:val="24"/>
          <w:szCs w:val="24"/>
          <w:u w:val="single"/>
        </w:rPr>
        <w:t xml:space="preserve">na lekcji bieżącej , </w:t>
      </w:r>
    </w:p>
    <w:p w:rsidR="009F169A" w:rsidRDefault="009F169A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169A" w:rsidRPr="0090208C" w:rsidRDefault="009F169A" w:rsidP="009F169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lastRenderedPageBreak/>
        <w:t>a)  ocenianie za pomocą „plusów”: 5 razy „plus”</w:t>
      </w:r>
      <w:r>
        <w:rPr>
          <w:rFonts w:ascii="Times New Roman" w:hAnsi="Times New Roman" w:cs="Times New Roman"/>
          <w:sz w:val="24"/>
          <w:szCs w:val="24"/>
        </w:rPr>
        <w:t xml:space="preserve"> ocena bardzo dobra, </w:t>
      </w:r>
      <w:r w:rsidRPr="0090208C">
        <w:rPr>
          <w:rFonts w:ascii="Times New Roman" w:hAnsi="Times New Roman" w:cs="Times New Roman"/>
          <w:sz w:val="24"/>
          <w:szCs w:val="24"/>
        </w:rPr>
        <w:t>(jeden plus mniej – jedna ocena niżej).</w:t>
      </w:r>
    </w:p>
    <w:p w:rsidR="009F169A" w:rsidRPr="0090208C" w:rsidRDefault="009F169A" w:rsidP="009F169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b) Uczeń może otrzymywać oceny za aktywność bez zbierania „plusów”, jeżeli wykazuje zaangażowanie i  odpowiedni poziom wiedzy i   umiejętności.</w:t>
      </w:r>
    </w:p>
    <w:p w:rsidR="009F169A" w:rsidRPr="0090208C" w:rsidRDefault="009F169A" w:rsidP="009F169A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0208C">
        <w:rPr>
          <w:rFonts w:ascii="Times New Roman" w:hAnsi="Times New Roman" w:cs="Times New Roman"/>
          <w:sz w:val="24"/>
          <w:szCs w:val="24"/>
        </w:rPr>
        <w:t>c) Rażący brak zaangażowania w pracę na lekcji, niewykonywanie poleceń może skutkować postawieniem oceny niedostatecznej za pracę na lekcji.</w:t>
      </w:r>
    </w:p>
    <w:p w:rsidR="009F169A" w:rsidRPr="00201754" w:rsidRDefault="009F169A" w:rsidP="009F16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01754">
        <w:rPr>
          <w:rFonts w:ascii="Times New Roman" w:hAnsi="Times New Roman" w:cs="Times New Roman"/>
          <w:sz w:val="24"/>
          <w:szCs w:val="24"/>
        </w:rPr>
        <w:t xml:space="preserve"> aktywność ucznia – prace dodatkowe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1754">
        <w:rPr>
          <w:rFonts w:ascii="Times New Roman" w:hAnsi="Times New Roman" w:cs="Times New Roman"/>
          <w:sz w:val="24"/>
          <w:szCs w:val="24"/>
        </w:rPr>
        <w:t xml:space="preserve"> wykonywanie prostych środków dydaktycznych,  gromadzenie informacji o sylwetkach pisarzy i poetów, rysunki, albumy, plakaty, prezentacje multimedialne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709" w:rsidRPr="009A128C" w:rsidRDefault="00CD1709" w:rsidP="00CD1709">
      <w:pPr>
        <w:spacing w:line="210" w:lineRule="atLeast"/>
        <w:ind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A128C">
        <w:rPr>
          <w:rFonts w:ascii="Times New Roman" w:hAnsi="Times New Roman" w:cs="Times New Roman"/>
          <w:sz w:val="24"/>
          <w:szCs w:val="24"/>
        </w:rPr>
        <w:t xml:space="preserve">6.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Prowadzenie zeszytu przedmiotowego i zeszytu ćwiczeń jest obowiązkowe. Podlegają one kontroli, a wykonywane w nich ćwiczenia , polecenia - ocenianiu bieżącemu.</w:t>
      </w:r>
      <w:r w:rsidRPr="009A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709" w:rsidRDefault="00CD1709" w:rsidP="00CD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28C">
        <w:rPr>
          <w:rFonts w:ascii="Times New Roman" w:hAnsi="Times New Roman" w:cs="Times New Roman"/>
          <w:sz w:val="24"/>
          <w:szCs w:val="24"/>
        </w:rPr>
        <w:t xml:space="preserve">7. </w:t>
      </w:r>
      <w:r w:rsidRPr="009A128C">
        <w:rPr>
          <w:rFonts w:ascii="Times New Roman" w:hAnsi="Times New Roman" w:cs="Times New Roman"/>
          <w:bCs/>
          <w:sz w:val="24"/>
          <w:szCs w:val="24"/>
        </w:rPr>
        <w:t>Recytacja poezji i fragmentów prozy</w:t>
      </w:r>
      <w:r w:rsidRPr="00201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01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A128C">
        <w:rPr>
          <w:rFonts w:ascii="Times New Roman" w:hAnsi="Times New Roman" w:cs="Times New Roman"/>
          <w:sz w:val="24"/>
          <w:szCs w:val="24"/>
        </w:rPr>
        <w:t>cenianiu podlegają :</w:t>
      </w:r>
      <w:r w:rsidRPr="00201754">
        <w:rPr>
          <w:rFonts w:ascii="Times New Roman" w:hAnsi="Times New Roman" w:cs="Times New Roman"/>
          <w:sz w:val="24"/>
          <w:szCs w:val="24"/>
        </w:rPr>
        <w:t>pamięciowe opanowanie tekstu, interpretacja głosowa, dykcja.</w:t>
      </w:r>
      <w:r w:rsidRPr="009A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709" w:rsidRPr="00201754" w:rsidRDefault="00CD1709" w:rsidP="00CD1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01754">
        <w:rPr>
          <w:rFonts w:ascii="Times New Roman" w:hAnsi="Times New Roman" w:cs="Times New Roman"/>
          <w:sz w:val="24"/>
          <w:szCs w:val="24"/>
        </w:rPr>
        <w:t xml:space="preserve">.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>Uczeń ma prawo do trzykrotnego w semestrze zgłoszenia nieprzygotowania się do lekcji– bez podania przyczyny. Nieprzygotowanie to nie dotyczy prac klasowych, omówienia lektur obowiązkowych</w:t>
      </w:r>
    </w:p>
    <w:p w:rsidR="00CD1709" w:rsidRPr="00201754" w:rsidRDefault="00CD1709" w:rsidP="00CD1709">
      <w:pPr>
        <w:spacing w:line="21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54">
        <w:rPr>
          <w:rFonts w:ascii="Times New Roman" w:hAnsi="Times New Roman" w:cs="Times New Roman"/>
          <w:b/>
          <w:sz w:val="24"/>
          <w:szCs w:val="24"/>
        </w:rPr>
        <w:t>III.</w:t>
      </w:r>
      <w:r w:rsidRPr="00201754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Sposoby informowania uczniów i rodziców</w:t>
      </w:r>
    </w:p>
    <w:p w:rsidR="00CD1709" w:rsidRPr="00201754" w:rsidRDefault="00CD1709" w:rsidP="00CD1709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Na początku roku szkolnego nauczyciel zapoznaje uczniów oraz ich rodziców z Przedmiotowym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17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Zasadami</w:t>
      </w:r>
      <w:r w:rsidRPr="00201754">
        <w:rPr>
          <w:rFonts w:ascii="Times New Roman" w:hAnsi="Times New Roman" w:cs="Times New Roman"/>
          <w:sz w:val="24"/>
          <w:szCs w:val="24"/>
        </w:rPr>
        <w:t xml:space="preserve"> Oceniania, w szczególności:</w:t>
      </w:r>
    </w:p>
    <w:p w:rsidR="00CD1709" w:rsidRPr="00201754" w:rsidRDefault="00CD1709" w:rsidP="00CD1709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wymaganiami</w:t>
      </w:r>
      <w:r w:rsidRPr="00201754">
        <w:rPr>
          <w:rFonts w:ascii="Times New Roman" w:hAnsi="Times New Roman" w:cs="Times New Roman"/>
          <w:sz w:val="24"/>
          <w:szCs w:val="24"/>
        </w:rPr>
        <w:t xml:space="preserve"> edukacyjnych niezbędnych do otrzymania przez ucznia poszczególnych ocen rocznych wynikających z realizowanego przez siebie programu nauczania; </w:t>
      </w:r>
    </w:p>
    <w:p w:rsidR="00CD1709" w:rsidRPr="00201754" w:rsidRDefault="00CD1709" w:rsidP="00CD1709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sposobach sprawdzania osiągnięć edukacyjnych</w:t>
      </w:r>
    </w:p>
    <w:p w:rsidR="00CD1709" w:rsidRPr="00201754" w:rsidRDefault="00CD1709" w:rsidP="00CD1709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>warunkach i trybie otrzymania wyższej niż przewidywana rocznej oceny klasyfikacyjnej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709" w:rsidRPr="007A0BDE" w:rsidRDefault="00CD1709" w:rsidP="00CD1709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BDE">
        <w:rPr>
          <w:rFonts w:ascii="Times New Roman" w:hAnsi="Times New Roman" w:cs="Times New Roman"/>
          <w:sz w:val="24"/>
          <w:szCs w:val="24"/>
        </w:rPr>
        <w:t xml:space="preserve">O ocenach bieżących, przewidywanych śródrocznych i rocznych informuje się rodziców na zebraniach rodzicielskich, w czasie indywidualnych spotkań z rodzicami oraz w e-dzienniku. Informacje o przewidywanej </w:t>
      </w:r>
      <w:r w:rsidR="009F169A">
        <w:rPr>
          <w:rFonts w:ascii="Times New Roman" w:hAnsi="Times New Roman" w:cs="Times New Roman"/>
          <w:sz w:val="24"/>
          <w:szCs w:val="24"/>
        </w:rPr>
        <w:t>ocenach</w:t>
      </w:r>
      <w:r w:rsidRPr="007A0BDE">
        <w:rPr>
          <w:rFonts w:ascii="Times New Roman" w:hAnsi="Times New Roman" w:cs="Times New Roman"/>
          <w:sz w:val="24"/>
          <w:szCs w:val="24"/>
        </w:rPr>
        <w:t xml:space="preserve"> są przekazywane zgodnie ze Statutem Szkoły.</w:t>
      </w:r>
    </w:p>
    <w:p w:rsidR="00CD1709" w:rsidRPr="007A0BDE" w:rsidRDefault="00CD1709" w:rsidP="00CD1709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0BDE">
        <w:rPr>
          <w:rStyle w:val="Pogrubienie"/>
          <w:rFonts w:ascii="Times New Roman" w:hAnsi="Times New Roman" w:cs="Times New Roman"/>
          <w:sz w:val="24"/>
          <w:szCs w:val="24"/>
        </w:rPr>
        <w:t>IV. Zasady wystawiania oceny śródrocznej i końcowej:</w:t>
      </w:r>
    </w:p>
    <w:p w:rsidR="00CD1709" w:rsidRPr="00201754" w:rsidRDefault="00CD1709" w:rsidP="00CD1709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DE">
        <w:rPr>
          <w:rFonts w:ascii="Times New Roman" w:hAnsi="Times New Roman" w:cs="Times New Roman"/>
          <w:sz w:val="24"/>
          <w:szCs w:val="24"/>
          <w:u w:val="single"/>
        </w:rPr>
        <w:t xml:space="preserve">Ocena śródroczna i roczna nie jest średnią ocen. Wystawianie oceny śródrocznej i rocznej dokonuje się na podstawie: ocen bieżących, przy czym większą wagę mają oceny ze klasowych prac pisemnych, w drugiej kolejności są kartkówki, odpowiedzi ustne i aktywność ucznia. Pozostałe oceny są wspomagające. Ocena roczna uwzględnia przede wszystkim </w:t>
      </w:r>
      <w:r w:rsidRPr="009A128C">
        <w:rPr>
          <w:rFonts w:ascii="Times New Roman" w:hAnsi="Times New Roman" w:cs="Times New Roman"/>
          <w:sz w:val="24"/>
          <w:szCs w:val="24"/>
          <w:u w:val="single"/>
        </w:rPr>
        <w:t xml:space="preserve">rozwój ucznia i  wynika z zakresu opanowanych umiejętności, zdobytych wiadomości, a także wkładu pracy. </w:t>
      </w:r>
    </w:p>
    <w:p w:rsidR="00CD1709" w:rsidRPr="00201754" w:rsidRDefault="00CD1709" w:rsidP="00CD1709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b/>
          <w:sz w:val="24"/>
          <w:szCs w:val="24"/>
        </w:rPr>
        <w:t>V.</w:t>
      </w:r>
      <w:r w:rsidRPr="00201754">
        <w:rPr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Sposoby korygowania niepowodzeń szkolnych i podnoszenia osiągnięć uczniów.</w:t>
      </w:r>
      <w:r w:rsidRPr="00201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709" w:rsidRPr="00201754" w:rsidRDefault="00CD1709" w:rsidP="00CD1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Fonts w:ascii="Times New Roman" w:hAnsi="Times New Roman" w:cs="Times New Roman"/>
          <w:sz w:val="24"/>
          <w:szCs w:val="24"/>
        </w:rPr>
        <w:t xml:space="preserve">1. Możliwość poprawy ocen z pisemnych prac klasowych. </w:t>
      </w:r>
    </w:p>
    <w:p w:rsidR="00CD1709" w:rsidRPr="00201754" w:rsidRDefault="00CD1709" w:rsidP="00CD1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1754">
        <w:rPr>
          <w:rFonts w:ascii="Times New Roman" w:hAnsi="Times New Roman" w:cs="Times New Roman"/>
          <w:sz w:val="24"/>
          <w:szCs w:val="24"/>
        </w:rPr>
        <w:t>. Uzupełnienie braków z przedmiotu w ramach zajęć dodatkowych lub konsultacji.</w:t>
      </w:r>
    </w:p>
    <w:p w:rsidR="00CD1709" w:rsidRPr="00201754" w:rsidRDefault="00CD1709" w:rsidP="00CD17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1754">
        <w:rPr>
          <w:rFonts w:ascii="Times New Roman" w:hAnsi="Times New Roman" w:cs="Times New Roman"/>
          <w:sz w:val="24"/>
          <w:szCs w:val="24"/>
        </w:rPr>
        <w:t xml:space="preserve">. Rozwijanie zainteresowań i poszerzanie wiadomości na zajęciach </w:t>
      </w:r>
      <w:r>
        <w:rPr>
          <w:rFonts w:ascii="Times New Roman" w:hAnsi="Times New Roman" w:cs="Times New Roman"/>
          <w:sz w:val="24"/>
          <w:szCs w:val="24"/>
        </w:rPr>
        <w:t>dodatkowych.</w:t>
      </w:r>
    </w:p>
    <w:p w:rsidR="00CD1709" w:rsidRPr="00201754" w:rsidRDefault="00CD1709" w:rsidP="00CD1709">
      <w:pPr>
        <w:spacing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1754">
        <w:rPr>
          <w:rFonts w:ascii="Times New Roman" w:hAnsi="Times New Roman" w:cs="Times New Roman"/>
          <w:sz w:val="24"/>
          <w:szCs w:val="24"/>
        </w:rPr>
        <w:t>. Możliwość poprawy przewidywanej oceny rocznej w formie uwzględniającej indywidualne potrzeby rozwojowe i edukacyjne oraz możliwości psychofizyczne ucznia w terminie ustalonym z uczniem i jego rodzicem (zgodnie ze Statutem Szkoły)</w:t>
      </w:r>
    </w:p>
    <w:p w:rsidR="00CD1709" w:rsidRPr="00201754" w:rsidRDefault="00CD1709" w:rsidP="00CD1709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 xml:space="preserve">VI. Dostosowanie wymagań edukacyjnych </w:t>
      </w:r>
      <w:r w:rsidRPr="00201754">
        <w:rPr>
          <w:rFonts w:ascii="Times New Roman" w:hAnsi="Times New Roman" w:cs="Times New Roman"/>
          <w:sz w:val="24"/>
          <w:szCs w:val="24"/>
        </w:rPr>
        <w:t xml:space="preserve">- nauczyciel jest zobowiązany na podstawie pisemnej opinii poradni psychologicznej dostosować wymagania edukacyjne do indywidualnych potrzeb rozwojowych i edukacyjnych oraz możliwości psychofizycznych ucznia. </w:t>
      </w:r>
    </w:p>
    <w:p w:rsidR="002E1EFF" w:rsidRDefault="00CD1709" w:rsidP="00CD1709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 xml:space="preserve">VII. </w:t>
      </w:r>
      <w:r>
        <w:rPr>
          <w:rStyle w:val="Pogrubienie"/>
          <w:rFonts w:ascii="Times New Roman" w:hAnsi="Times New Roman" w:cs="Times New Roman"/>
          <w:sz w:val="24"/>
          <w:szCs w:val="24"/>
        </w:rPr>
        <w:t>Ewaluacja PZ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>O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-</w:t>
      </w:r>
      <w:r w:rsidRPr="0020175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01754">
        <w:rPr>
          <w:rFonts w:ascii="Times New Roman" w:hAnsi="Times New Roman" w:cs="Times New Roman"/>
          <w:sz w:val="24"/>
          <w:szCs w:val="24"/>
        </w:rPr>
        <w:t>Pod koniec roku szkolnego nauczyciel wspólnie z uczniami do</w:t>
      </w:r>
      <w:r>
        <w:rPr>
          <w:rFonts w:ascii="Times New Roman" w:hAnsi="Times New Roman" w:cs="Times New Roman"/>
          <w:sz w:val="24"/>
          <w:szCs w:val="24"/>
        </w:rPr>
        <w:t>konuje analizy funkcjonowania PZ</w:t>
      </w:r>
      <w:r w:rsidRPr="00201754">
        <w:rPr>
          <w:rFonts w:ascii="Times New Roman" w:hAnsi="Times New Roman" w:cs="Times New Roman"/>
          <w:sz w:val="24"/>
          <w:szCs w:val="24"/>
        </w:rPr>
        <w:t>O na lekcjach języka polskiego</w:t>
      </w:r>
      <w:r>
        <w:rPr>
          <w:rFonts w:ascii="Times New Roman" w:hAnsi="Times New Roman" w:cs="Times New Roman"/>
          <w:sz w:val="24"/>
          <w:szCs w:val="24"/>
        </w:rPr>
        <w:t>. Ewentualne zmiany PZ</w:t>
      </w:r>
      <w:r w:rsidRPr="00201754">
        <w:rPr>
          <w:rFonts w:ascii="Times New Roman" w:hAnsi="Times New Roman" w:cs="Times New Roman"/>
          <w:sz w:val="24"/>
          <w:szCs w:val="24"/>
        </w:rPr>
        <w:t xml:space="preserve">O będą obowiązywały od następnego roku szkolnego. </w:t>
      </w:r>
    </w:p>
    <w:p w:rsidR="002E1EFF" w:rsidRDefault="002E1EFF">
      <w:pPr>
        <w:rPr>
          <w:rFonts w:ascii="Times New Roman" w:hAnsi="Times New Roman" w:cs="Times New Roman"/>
          <w:sz w:val="24"/>
          <w:szCs w:val="24"/>
        </w:rPr>
      </w:pPr>
    </w:p>
    <w:p w:rsidR="002E1EFF" w:rsidRDefault="002E1EFF" w:rsidP="002E1EFF">
      <w:pPr>
        <w:jc w:val="center"/>
        <w:rPr>
          <w:rFonts w:ascii="Times New Roman" w:hAnsi="Times New Roman" w:cs="Times New Roman"/>
          <w:bCs/>
          <w:color w:val="2E2E2E"/>
          <w:sz w:val="24"/>
          <w:szCs w:val="24"/>
          <w:u w:val="single"/>
        </w:rPr>
      </w:pPr>
      <w:r w:rsidRPr="002E1EFF">
        <w:rPr>
          <w:rFonts w:ascii="Times New Roman" w:hAnsi="Times New Roman" w:cs="Times New Roman"/>
          <w:bCs/>
          <w:color w:val="2E2E2E"/>
          <w:sz w:val="24"/>
          <w:szCs w:val="24"/>
          <w:u w:val="single"/>
        </w:rPr>
        <w:t xml:space="preserve">SZCZEGÓŁOWE KRYTERIA OCENIANIA </w:t>
      </w:r>
    </w:p>
    <w:p w:rsidR="002E1EFF" w:rsidRPr="002E1EFF" w:rsidRDefault="002E1EFF" w:rsidP="002E1EFF">
      <w:pPr>
        <w:jc w:val="center"/>
        <w:rPr>
          <w:rFonts w:ascii="Times New Roman" w:hAnsi="Times New Roman" w:cs="Times New Roman"/>
          <w:color w:val="2E2E2E"/>
          <w:sz w:val="24"/>
          <w:szCs w:val="24"/>
          <w:u w:val="single"/>
        </w:rPr>
      </w:pPr>
      <w:r w:rsidRPr="002E1EFF">
        <w:rPr>
          <w:rFonts w:ascii="Times New Roman" w:hAnsi="Times New Roman" w:cs="Times New Roman"/>
          <w:bCs/>
          <w:color w:val="2E2E2E"/>
          <w:sz w:val="24"/>
          <w:szCs w:val="24"/>
          <w:u w:val="single"/>
        </w:rPr>
        <w:t>DLA KLASY V W KLASYFIKACJI ROCZNEJ</w:t>
      </w:r>
    </w:p>
    <w:p w:rsidR="002E1EFF" w:rsidRPr="002E1EFF" w:rsidRDefault="002E1EFF" w:rsidP="002E1EFF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  </w:t>
      </w:r>
    </w:p>
    <w:p w:rsidR="002E1EFF" w:rsidRPr="002E1EFF" w:rsidRDefault="002E1EFF" w:rsidP="002E1EFF">
      <w:pPr>
        <w:jc w:val="both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Cs/>
          <w:sz w:val="24"/>
          <w:szCs w:val="24"/>
          <w:u w:val="single"/>
        </w:rPr>
        <w:t>OCENĘ CELUJĄCĄ</w:t>
      </w:r>
      <w:r w:rsidRPr="002E1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EFF">
        <w:rPr>
          <w:rFonts w:ascii="Times New Roman" w:hAnsi="Times New Roman" w:cs="Times New Roman"/>
          <w:bCs/>
          <w:sz w:val="24"/>
          <w:szCs w:val="24"/>
        </w:rPr>
        <w:t>o</w:t>
      </w:r>
      <w:r w:rsidRPr="002E1EFF">
        <w:rPr>
          <w:rFonts w:ascii="Times New Roman" w:hAnsi="Times New Roman" w:cs="Times New Roman"/>
          <w:sz w:val="24"/>
          <w:szCs w:val="24"/>
        </w:rPr>
        <w:t>trzymuje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 uczeń, którego wiedza i umiejętności znacznie wykraczają poza obowiązujący program nauczania oraz zna lektury spoza programu, osiąga sukcesy w  konkursach przedmiotowych. 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Wypowiedzi ustne i pisemne świadczą o systematycznym pogłębianiu zdobytej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wiedzy.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Barwnie opisuje postać, stosując porównania, przenośnie, ciekawe epitety, związki frazeologiczne (stałe).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Podejmuje działalność literacką lub kulturalną w różnych formach.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Prezentuje wysoki poziom merytoryczny prac pisemnych.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Fleksja i składnia: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Biegle klasyfikuje części mowy, określa ich formę gramatyczną i funkcję składniową.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Omawia osobliwości w odmianie rzeczowników i czasowników.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Zna przyimki i łączy je bezbłędnie w wyrażenia przyimkowe.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Rozróżnia typy liczebników.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Poprawia błędnie sformułowane zdania.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Słowotwórstwo: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Zna wyrazy bliskoznaczne i przeciwstawne, potrafi korzystać z odpowiednich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słowników.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Samodzielnie tworzy bogate rodziny wyrazów.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Cs/>
          <w:sz w:val="24"/>
          <w:szCs w:val="24"/>
          <w:u w:val="single"/>
        </w:rPr>
        <w:t>OCENĘ BARDZO DOBRĄ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pełny zakres wiedzy i umiejętności określonych programem nauczania w danej klasie, sprawnie posługuje się zdobytymi wiadomościami. 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Wypowiedzi ustne i pisemne są całkowicie poprawne językowo i merytorycznie.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Potrafi samodzielnie zanalizować i zinterpretować utwory literackie.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Analizuje i interpretuje utwory poetyckie ze szczególnym uwzględnieniem środków stylistycznych.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Wykazuje bardzo dobrą znajomość utworów literackich omawianych w danej klasie. </w:t>
      </w:r>
    </w:p>
    <w:p w:rsid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Wyraża własne sądy i przemyślenia, dotyczące różnych tekstów we właściwej formie gramatycznej. </w:t>
      </w:r>
    </w:p>
    <w:p w:rsidR="009F169A" w:rsidRPr="002E1EFF" w:rsidRDefault="009F169A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</w:p>
    <w:p w:rsid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W odpowiedziach ustnych stosuje słownictwo oceniające, ożywiające relację,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urozmaica wypowiedź dodatkowymi elementami językowymi.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Świadomie korzysta z książki jako źródła wiedzy, zaznacza ważne treści;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samodzielnie sporządza notatki.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Bezbłędnie układa plan ramowy lektury oraz plan kompozycyjny własnej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wypowiedzi, stosując równoważniki zdań.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Bardzo dobra znajomość przeczytanego tekstu pozwala na swobodne jego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analizowanie treści, ocenę postępowania i poglądów bohaterów.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Opowiada o zdarzeniach, biorąc pod uwagę różne punkty widzenia.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Zwraca uwagę na problematykę moralną zawartą w poznanych lekturach.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Odróżnia ujęcia metaforyczne od dosłownych.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Wskazuje motywy wędrowne w utworze.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Posługuje się słownictwem charakterystycznym dla języka filmu, teatru, radia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Rozumie pojęcie adaptacji filmowej i teatralnej utworu.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Analizuje utwór liryczny, dostrzega specyfikę języka poetyckiego.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Potrafi porównać cechy gatunkowe bajki i baśni, opowiadania i powieści.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Biegle posługuje się „Słownikiem ortograficznym”, „Słownikiem wyrazów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bliskoznacznych”.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Stosuje właściwe znaki interpunkcyjne przy zapisywaniu dat i zwrotów  do adresata.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>Fleksja i składnia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Biegle klasyfikuje części mowy (z klasy IV+ przyimek, liczebnik), określa ich formy gramatyczne.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Rozróżnia zdanie od równoważnika zdania (stosuje w planie).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Wskazuje błędy gramatyczne z daniach i poprawia je.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Wykonuje wykresy zdań złożonych.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Podaje poprawne formy liczebników.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Klasyfikuje rodzaje wypowiedzeń, podaje ich przykłady.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Wyróżnia w zdaniu zespoły składniowe, wskazuje wyraz nadrzędny (określany)   i podrzędny (określający).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Nazywa części zdania, wskazuje sposób ich wyrażenia.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Układa zdanie pojedyncze rozwinięte według podanego wykresu.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Z dużą swobodą posługuje się różnymi wypowiedzeniami złożonymi.</w:t>
      </w:r>
    </w:p>
    <w:p w:rsidR="009F169A" w:rsidRDefault="009F169A" w:rsidP="002E1EFF">
      <w:pPr>
        <w:spacing w:line="240" w:lineRule="auto"/>
        <w:rPr>
          <w:rFonts w:ascii="Times New Roman" w:hAnsi="Times New Roman" w:cs="Times New Roman"/>
          <w:b/>
          <w:color w:val="2E2E2E"/>
          <w:sz w:val="24"/>
          <w:szCs w:val="24"/>
        </w:rPr>
      </w:pPr>
    </w:p>
    <w:p w:rsidR="009F169A" w:rsidRDefault="009F169A" w:rsidP="002E1EFF">
      <w:pPr>
        <w:spacing w:line="240" w:lineRule="auto"/>
        <w:rPr>
          <w:rFonts w:ascii="Times New Roman" w:hAnsi="Times New Roman" w:cs="Times New Roman"/>
          <w:b/>
          <w:color w:val="2E2E2E"/>
          <w:sz w:val="24"/>
          <w:szCs w:val="24"/>
        </w:rPr>
      </w:pP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color w:val="2E2E2E"/>
          <w:sz w:val="24"/>
          <w:szCs w:val="24"/>
        </w:rPr>
        <w:lastRenderedPageBreak/>
        <w:t xml:space="preserve">Słowotwórstwo: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Tworzy rodziny wyrazów.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Potrafi korzystać ze słowników.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Ortografia: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Opanował w stopniu bardzo dobrym zasady ortografii interpunkcji, potrafi je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Zastosować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>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Cs/>
          <w:sz w:val="24"/>
          <w:szCs w:val="24"/>
          <w:u w:val="single"/>
        </w:rPr>
        <w:t>OCENĘ DOBRĄ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wiadomości i umiejętności przewidziane podstawą programową dla klasy V.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 zależności od celu kształtuje swoje wypowiedzi.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Osiąga spójność tekstu.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Samodzielnie potrafi poprawić większość błędów językowych.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Poprawnie redaguje wymagane formy wypowiedzi pisemnej.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Zna treść lektur.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Czyta tekst poprawnie, stosując zasady intonacji i akcentowania.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Pisze opowiadania na wskazany temat z zastosowaniem wybranego czasu narracji i chronologicznego układu zdarzeń.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Samodzielnie przekształca tekst ciągły na dialog i odwrotnie.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 wypowiedziach próbuje oceniać i wartościować problemy, zjawiska dotyczące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języka, literatury, kultury.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Układa słowniczek terminów filmowych, teatralnych, radiowych.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Stosuje te terminy w swych wypowiedziach 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Nazywa cechy gatunkowe mitu, legendy, bajki, opowiadania, powieści.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Rozumie pojęcie fikcji literackiej.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Rozpoznaje w tekście poetyckim epitet, porównanie, przenośnię, uosobienie.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Poprawnie sporządza plan ramowy i szczegółowy lektury.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Potrafi wyjaśnić, na czym polega chronologiczny i niechronologiczny układ zdarzeń.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Formułuje pytania ogólne i szczegółowe do czytanego tekstu.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Określa czas, przestrzeń i sytuację mówienia w utworze.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>Fleksja i składnia: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Posiada usystematyzowane wiadomości o poznanych częściach mowy.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Poprawnie określa formę gramatyczną części mowy.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Wyodrębnia rodzaje zdań pojedynczych.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Odróżnia zdania pojedyncze od złożonych.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lastRenderedPageBreak/>
        <w:t>- Tworzy czasownik dokonany od niedokonanego, wyróżnia cząstkę, za pomocą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której tworzy ten czasownik.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Omawia budowę form trybu rozkazującego i przypuszczającego.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Wyjaśnia różnice w odmianie podanych rzeczowników, wyodrębnia temat            i końcówkę.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Przekształca zdanie na równoważnik zdania i odwrotnie.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Robi wykres zdania pojedynczego rozwiniętego (na łatwych przykładach).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Przekształca zdanie pojedyncze na złożone i odwrotnie.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Słowotwórstwo: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Tworzy wyrazy pochodne.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Oddziela podstawę słowotwórczą od formantu.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Ortografia: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 stopniu dobrym opanował zasady ortograficzne i interpunkcyjne, potrafi je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zastosować.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Cs/>
          <w:sz w:val="24"/>
          <w:szCs w:val="24"/>
          <w:u w:val="single"/>
        </w:rPr>
        <w:t>OCENĘ DOSTATECZNĄ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wiedzę i umiejętności zawarte w podstawie programowej, w zakresie umożliwiającym postępy w dalszym uczeniu się. 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Wypowiada się poprawnie pod względem językowym i merytorycznym.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Pisze poprawnie wymagane formy wypowiedzi pisemnej (dopuszczalne drobne błędy).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Wyodrębnia elementy utworu poetyckiego i prozatorskiego.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Umie zapisać dialog, poprawnie stosuje właściwe znaki interpunkcyjne.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Opanował technikę poprawnego czytania i doskonali je pod względem dykcji,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intonacji, akcentowania.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Odnajduje w czytanym tekście fragmenty wskazujące na czas i miejsce akcji;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poszukuje odpowiedzi na postawione pytania.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Opowiada o zdarzeniach tworzących akcję w utworze.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Fleksja i składnia: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Rozróżnia części mowy.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Wyróżnia w zdaniu podmiot i orzeczenie oraz określenia.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Rozróżnia zdania pojedyncze i złożone.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Tworzy bezokoliczniki od czasowników w formie osobowej i odwrotnie.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Rozróżnia czasowniki niedokonane i dokonane.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Rozpoznaje formy czasowników we wszystkich trybach.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Nazywa przypadki i pytania, na które odpowiadają.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Odmienia przez przypadki rzeczownik o typowej odmianie.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Rozpoznaje rzeczownik w roli podmiotu i określenia rzeczownika.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Rozróżnia zdanie i równoważnik zdania, podaje przykłady typów zdań.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Wpisuje zdanie w podany wykres (na prostych przykładach).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Rozpoznaje zdanie złożone na podstawie liczby orzeczeń.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Z podanych zdań pojedynczych tworzy zdanie złożone.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Słowotwórstwo: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Tworzy wyrazy pochodne.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Wskazuje rodzinę wyrazów.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Ortografia: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Popełnia nieliczne błędy ortograficzne i interpunkcyjne.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Cs/>
          <w:sz w:val="24"/>
          <w:szCs w:val="24"/>
          <w:u w:val="single"/>
        </w:rPr>
        <w:t>OCENĘ DOPUSZCZAJĄCĄ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którego wiedza i umiejętności pozwalają na samodzielne lub przy pomocy nauczyciela wykonanie zadania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o niewielkim stopniu trudności.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Samodzielnie lub przy pomocy nauczyciela wykonuje proste zadania przewidziane programem nauczania.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Poprawnie redaguje proste formy wypowiedzi pisemnej.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Jego technika cichego i głośnego czytania pozwala na zrozumienie tekstu.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Względna poprawność językowa i rzeczowa wypowiedzi ustnych świadczy          o zrozumieniu przez niego analizowanego zagadnienia.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Błędy językowo-stylistyczne, logiczne i ortograficzne popełniane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                                         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w wypowiedziach pisemnych nie przekreślają wartości pracy i wysiłku,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jaki włożył w ich napisanie.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Fleksja i składnia: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Przy pomocy nauczyciela rozróżnia części mowy.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Rozpoznaje zdanie pojedyncze i złożone na prostych przykładach.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Stopień opanowanych przez niego wiadomości pozwala na wykonanie zadań.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typowych, o niewielkim zakresie trudności, samodzielnie lub przy pomocy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nauczyciela.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Rozróżnia części mowy. Wskazuje podmiot, orzeczenie i określenia.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Odmienia rzeczownik i przymiotnik przez przypadki (proste przykłady).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Odmienia czasownik przez osoby, liczby, czasy.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Odróżnia zdanie od równoważnika zdania, zdanie pojedyncze od złożonego.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Słowotwórstwo: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Pod kierunkiem nauczyciela korzysta z właściwych słowników.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Rozpoznaje rodzinę wyrazów na prostych przykładach.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Ortografia: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Błędy ortograficzne nie zakłócają komunikatywności prac.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Cs/>
          <w:sz w:val="24"/>
          <w:szCs w:val="24"/>
          <w:u w:val="single"/>
        </w:rPr>
        <w:t>OCENĘ NIEDOSTATECZNĄ</w:t>
      </w: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nie spełnia wymagań        na ocenę dopuszczającą w zakresie: 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Kształcenia literackiego i kulturowego: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Nie zna treści omawianych lektur.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Wypowiedzi pisemne i ustne są nieprawidłowe językowo i rzeczowo.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Nie jest w stanie rozwiązać zagadnienia o elementarnym stopniu trudności.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Nie opanował techniki głośnego i cichego czytania nawet w stopniu miernym; nie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rozumie czytanego tekstu 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Jego wypowiedzi nie są poprawne pod względem językowym i rzeczowym.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Fleksji i składni: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 xml:space="preserve">- Nie opanował podstawowych umiejętności. 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Nie rozróżnia części mowy.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-Nie potrafi odmieniać części mowy.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 </w:t>
      </w:r>
    </w:p>
    <w:p w:rsidR="002E1EFF" w:rsidRPr="002E1EFF" w:rsidRDefault="002E1EFF" w:rsidP="002E1EFF">
      <w:pPr>
        <w:spacing w:line="240" w:lineRule="auto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2E1EFF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Ortografii: </w:t>
      </w:r>
    </w:p>
    <w:p w:rsidR="00CD1709" w:rsidRDefault="002E1EFF" w:rsidP="002E1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EFF">
        <w:rPr>
          <w:rFonts w:ascii="Times New Roman" w:hAnsi="Times New Roman" w:cs="Times New Roman"/>
          <w:color w:val="2E2E2E"/>
          <w:sz w:val="24"/>
          <w:szCs w:val="24"/>
        </w:rPr>
        <w:t>- Nie zna zasad ortografii i interpunkcji.</w:t>
      </w:r>
    </w:p>
    <w:sectPr w:rsidR="00CD1709" w:rsidSect="002E1EF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189"/>
    <w:multiLevelType w:val="hybridMultilevel"/>
    <w:tmpl w:val="B94C0D02"/>
    <w:lvl w:ilvl="0" w:tplc="5F387420"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546D80"/>
    <w:multiLevelType w:val="hybridMultilevel"/>
    <w:tmpl w:val="E07A5578"/>
    <w:lvl w:ilvl="0" w:tplc="8EF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212EC"/>
    <w:multiLevelType w:val="hybridMultilevel"/>
    <w:tmpl w:val="272E7E9E"/>
    <w:lvl w:ilvl="0" w:tplc="9C38A7AE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709"/>
    <w:rsid w:val="00024FAE"/>
    <w:rsid w:val="000E64D6"/>
    <w:rsid w:val="002E1EFF"/>
    <w:rsid w:val="00452E0F"/>
    <w:rsid w:val="00537EED"/>
    <w:rsid w:val="006B5962"/>
    <w:rsid w:val="007C04FB"/>
    <w:rsid w:val="0097221A"/>
    <w:rsid w:val="009F169A"/>
    <w:rsid w:val="00AB7B86"/>
    <w:rsid w:val="00AE2FF0"/>
    <w:rsid w:val="00B27504"/>
    <w:rsid w:val="00CC165D"/>
    <w:rsid w:val="00CD1709"/>
    <w:rsid w:val="00D04738"/>
    <w:rsid w:val="00E923BC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D1709"/>
    <w:rPr>
      <w:b/>
      <w:bCs/>
    </w:rPr>
  </w:style>
  <w:style w:type="table" w:styleId="Tabela-Siatka">
    <w:name w:val="Table Grid"/>
    <w:basedOn w:val="Standardowy"/>
    <w:uiPriority w:val="59"/>
    <w:rsid w:val="00CD1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2383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Kowalski Ryszard</cp:lastModifiedBy>
  <cp:revision>4</cp:revision>
  <cp:lastPrinted>2016-09-12T21:18:00Z</cp:lastPrinted>
  <dcterms:created xsi:type="dcterms:W3CDTF">2020-03-01T11:24:00Z</dcterms:created>
  <dcterms:modified xsi:type="dcterms:W3CDTF">2022-10-02T16:17:00Z</dcterms:modified>
</cp:coreProperties>
</file>